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68" w:rsidRDefault="00206668" w:rsidP="00BD0588">
      <w:pPr>
        <w:spacing w:after="0" w:line="240" w:lineRule="auto"/>
      </w:pPr>
    </w:p>
    <w:p w:rsidR="00206668" w:rsidRDefault="00206668" w:rsidP="00BD0588">
      <w:pPr>
        <w:spacing w:after="0" w:line="240" w:lineRule="auto"/>
      </w:pPr>
    </w:p>
    <w:p w:rsidR="00206668" w:rsidRPr="001E1F36" w:rsidRDefault="00206668" w:rsidP="00206668">
      <w:pPr>
        <w:pStyle w:val="Header"/>
        <w:tabs>
          <w:tab w:val="clear" w:pos="4680"/>
          <w:tab w:val="clear" w:pos="9360"/>
          <w:tab w:val="left" w:pos="-360"/>
          <w:tab w:val="left" w:pos="3300"/>
        </w:tabs>
        <w:ind w:left="-360" w:firstLine="360"/>
        <w:jc w:val="center"/>
        <w:rPr>
          <w:rFonts w:ascii="Britannic Bold" w:hAnsi="Britannic Bold"/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-19050</wp:posOffset>
            </wp:positionV>
            <wp:extent cx="1552575" cy="628650"/>
            <wp:effectExtent l="19050" t="0" r="9525" b="0"/>
            <wp:wrapNone/>
            <wp:docPr id="2" name="Picture 0" descr="logo J AFF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 AFF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565">
        <w:rPr>
          <w:sz w:val="44"/>
        </w:rPr>
        <w:t xml:space="preserve">                              </w:t>
      </w:r>
      <w:r w:rsidRPr="001E1F36">
        <w:rPr>
          <w:rFonts w:ascii="Britannic Bold" w:hAnsi="Britannic Bold"/>
          <w:sz w:val="44"/>
        </w:rPr>
        <w:t>British College of Applied Studies</w:t>
      </w:r>
    </w:p>
    <w:p w:rsidR="00206668" w:rsidRPr="001E1F36" w:rsidRDefault="00206668" w:rsidP="00206668">
      <w:pPr>
        <w:pStyle w:val="Header"/>
        <w:tabs>
          <w:tab w:val="clear" w:pos="4680"/>
          <w:tab w:val="clear" w:pos="9360"/>
          <w:tab w:val="left" w:pos="-360"/>
          <w:tab w:val="left" w:pos="3300"/>
        </w:tabs>
        <w:ind w:left="-360" w:firstLine="360"/>
        <w:jc w:val="center"/>
        <w:rPr>
          <w:rFonts w:ascii="Britannic Bold" w:hAnsi="Britannic Bold"/>
          <w:sz w:val="44"/>
        </w:rPr>
      </w:pPr>
      <w:r w:rsidRPr="001E1F36">
        <w:rPr>
          <w:rFonts w:ascii="Britannic Bold" w:hAnsi="Britannic Bold"/>
          <w:sz w:val="44"/>
        </w:rPr>
        <w:t xml:space="preserve">            </w:t>
      </w:r>
      <w:r>
        <w:rPr>
          <w:rFonts w:ascii="Britannic Bold" w:hAnsi="Britannic Bold"/>
          <w:sz w:val="44"/>
        </w:rPr>
        <w:t xml:space="preserve">         </w:t>
      </w:r>
      <w:r w:rsidRPr="001E1F36">
        <w:rPr>
          <w:rFonts w:ascii="Britannic Bold" w:hAnsi="Britannic Bold"/>
          <w:sz w:val="44"/>
        </w:rPr>
        <w:t xml:space="preserve"> Jaffna</w:t>
      </w:r>
    </w:p>
    <w:p w:rsidR="00206668" w:rsidRDefault="00206668" w:rsidP="00206668">
      <w:pPr>
        <w:pStyle w:val="Header"/>
        <w:tabs>
          <w:tab w:val="left" w:pos="-360"/>
        </w:tabs>
        <w:ind w:left="-360" w:firstLine="360"/>
      </w:pPr>
      <w:r>
        <w:t>Batch: CAD&amp;BS</w:t>
      </w:r>
    </w:p>
    <w:p w:rsidR="00A37797" w:rsidRDefault="00A37797" w:rsidP="00F85841">
      <w:pPr>
        <w:pStyle w:val="Header"/>
        <w:tabs>
          <w:tab w:val="left" w:pos="-360"/>
        </w:tabs>
        <w:ind w:left="-360" w:firstLine="360"/>
        <w:jc w:val="center"/>
        <w:rPr>
          <w:b/>
          <w:sz w:val="24"/>
        </w:rPr>
      </w:pPr>
    </w:p>
    <w:p w:rsidR="00206668" w:rsidRPr="00F85841" w:rsidRDefault="008B2D61" w:rsidP="00520F44">
      <w:pPr>
        <w:pStyle w:val="Header"/>
        <w:numPr>
          <w:ilvl w:val="0"/>
          <w:numId w:val="41"/>
        </w:numPr>
        <w:tabs>
          <w:tab w:val="left" w:pos="-360"/>
        </w:tabs>
        <w:jc w:val="center"/>
        <w:rPr>
          <w:sz w:val="24"/>
        </w:rPr>
      </w:pPr>
      <w:r>
        <w:rPr>
          <w:b/>
          <w:sz w:val="24"/>
        </w:rPr>
        <w:t>Find</w:t>
      </w:r>
      <w:r w:rsidR="00F85841" w:rsidRPr="00F85841">
        <w:rPr>
          <w:b/>
          <w:sz w:val="24"/>
        </w:rPr>
        <w:t xml:space="preserve"> </w:t>
      </w:r>
      <w:r w:rsidR="00A37797">
        <w:rPr>
          <w:b/>
          <w:sz w:val="24"/>
        </w:rPr>
        <w:t xml:space="preserve">Command </w:t>
      </w:r>
      <w:r w:rsidR="00F85841" w:rsidRPr="00F85841">
        <w:rPr>
          <w:b/>
          <w:sz w:val="24"/>
        </w:rPr>
        <w:t>Shortcuts List</w:t>
      </w:r>
      <w:r w:rsidR="00A37797">
        <w:rPr>
          <w:b/>
          <w:sz w:val="24"/>
        </w:rPr>
        <w:t xml:space="preserve"> A-Z</w:t>
      </w:r>
    </w:p>
    <w:p w:rsidR="002A0D3D" w:rsidRDefault="00520F44" w:rsidP="00206668">
      <w:pPr>
        <w:pStyle w:val="Header"/>
        <w:tabs>
          <w:tab w:val="left" w:pos="-360"/>
        </w:tabs>
        <w:ind w:left="-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30480</wp:posOffset>
                </wp:positionV>
                <wp:extent cx="7639050" cy="476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390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3.5pt;margin-top:2.4pt;width:601.5pt;height: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"/>
            </w:pict>
          </mc:Fallback>
        </mc:AlternateContent>
      </w:r>
    </w:p>
    <w:p w:rsidR="008B2D61" w:rsidRDefault="008B2D61" w:rsidP="008B2D61"/>
    <w:p w:rsidR="008B2D61" w:rsidRDefault="008B2D61" w:rsidP="008B2D61">
      <w:r>
        <w:t>ARR</w:t>
      </w:r>
      <w:r>
        <w:tab/>
        <w:t>ACTRECORD / Starts the Action Recorder.</w:t>
      </w:r>
    </w:p>
    <w:p w:rsidR="008B2D61" w:rsidRDefault="008B2D61" w:rsidP="008B2D61">
      <w:r>
        <w:t>ARM</w:t>
      </w:r>
      <w:r>
        <w:tab/>
        <w:t>ACTUSERMESSAGE / Inserts a user message into an action macro.</w:t>
      </w:r>
    </w:p>
    <w:p w:rsidR="008B2D61" w:rsidRDefault="008B2D61" w:rsidP="008B2D61">
      <w:r>
        <w:t>ARU</w:t>
      </w:r>
      <w:r>
        <w:tab/>
        <w:t>ACTUSERINPUT / Pauses for user input in an action macro.</w:t>
      </w:r>
    </w:p>
    <w:p w:rsidR="008B2D61" w:rsidRDefault="008B2D61" w:rsidP="008B2D61">
      <w:r>
        <w:t>ARS</w:t>
      </w:r>
      <w:r>
        <w:tab/>
        <w:t>ACTSTOP / Stops the Action Recorder and provides the option of saving the recorded actions to an action macro file.</w:t>
      </w:r>
    </w:p>
    <w:p w:rsidR="008B2D61" w:rsidRDefault="008B2D61" w:rsidP="008B2D61">
      <w:r>
        <w:t>ATI</w:t>
      </w:r>
      <w:r>
        <w:tab/>
        <w:t>ATTIPEDIT / Changes the textual content of an attribute within a block.</w:t>
      </w:r>
    </w:p>
    <w:p w:rsidR="008B2D61" w:rsidRDefault="008B2D61" w:rsidP="008B2D61">
      <w:r>
        <w:t>ATT</w:t>
      </w:r>
      <w:r>
        <w:tab/>
        <w:t>ATTDEF / Redefines a block and updates associated attributes.</w:t>
      </w:r>
    </w:p>
    <w:p w:rsidR="002A0D3D" w:rsidRDefault="008B2D61" w:rsidP="008B2D61">
      <w:proofErr w:type="gramStart"/>
      <w:r>
        <w:t>ATE</w:t>
      </w:r>
      <w:r>
        <w:tab/>
        <w:t>ATTEDIT / Changes attribute information in a block.</w:t>
      </w:r>
      <w:proofErr w:type="gramEnd"/>
    </w:p>
    <w:p w:rsidR="008B2D61" w:rsidRDefault="008B2D61" w:rsidP="008B2D61">
      <w:r w:rsidRPr="008B2D61">
        <w:t>BVS</w:t>
      </w:r>
      <w:r w:rsidRPr="008B2D61">
        <w:tab/>
        <w:t xml:space="preserve">BVSTATE / Creates, </w:t>
      </w:r>
      <w:proofErr w:type="gramStart"/>
      <w:r w:rsidRPr="008B2D61">
        <w:t>sets</w:t>
      </w:r>
      <w:proofErr w:type="gramEnd"/>
      <w:r w:rsidRPr="008B2D61">
        <w:t>, or deletes a visibility state in a dynamic block.</w:t>
      </w:r>
    </w:p>
    <w:p w:rsidR="005929B3" w:rsidRDefault="005929B3" w:rsidP="008B2D61">
      <w:r w:rsidRPr="005929B3">
        <w:t>CBAR</w:t>
      </w:r>
      <w:r w:rsidRPr="005929B3">
        <w:tab/>
        <w:t>CONSTRAINTBAR / A toolbar-like UI element that displays the available geometric constraints on an object.</w:t>
      </w:r>
    </w:p>
    <w:p w:rsidR="005929B3" w:rsidRDefault="005929B3" w:rsidP="005929B3">
      <w:r>
        <w:t>CHK</w:t>
      </w:r>
      <w:r>
        <w:tab/>
        <w:t>CHECKSTANDARDS / Checks the current drawing for standards violations.</w:t>
      </w:r>
    </w:p>
    <w:p w:rsidR="005929B3" w:rsidRDefault="005929B3" w:rsidP="005929B3">
      <w:r>
        <w:t>CLI</w:t>
      </w:r>
      <w:r>
        <w:tab/>
        <w:t>COMMANDLINE / Displays the Command Line window.</w:t>
      </w:r>
    </w:p>
    <w:p w:rsidR="005929B3" w:rsidRDefault="005929B3" w:rsidP="005929B3">
      <w:r w:rsidRPr="005929B3">
        <w:t>CT</w:t>
      </w:r>
      <w:r w:rsidRPr="005929B3">
        <w:tab/>
        <w:t>CTABLESTYLE / Sets the name of the current table style</w:t>
      </w:r>
    </w:p>
    <w:p w:rsidR="005929B3" w:rsidRDefault="005929B3" w:rsidP="005929B3">
      <w:proofErr w:type="gramStart"/>
      <w:r>
        <w:t>DCON</w:t>
      </w:r>
      <w:r>
        <w:tab/>
        <w:t>DIMCONSTRAINT / Applies dimensional constraints to selected objects or points on objects.</w:t>
      </w:r>
      <w:proofErr w:type="gramEnd"/>
    </w:p>
    <w:p w:rsidR="005929B3" w:rsidRDefault="005929B3" w:rsidP="005929B3">
      <w:r>
        <w:t>DDA</w:t>
      </w:r>
      <w:r>
        <w:tab/>
        <w:t>DIMDISASSOCIATE / Removes associativity from selected dimensions.</w:t>
      </w:r>
    </w:p>
    <w:p w:rsidR="005929B3" w:rsidRDefault="005929B3" w:rsidP="005929B3">
      <w:proofErr w:type="gramStart"/>
      <w:r w:rsidRPr="005929B3">
        <w:t>DLU</w:t>
      </w:r>
      <w:r w:rsidRPr="005929B3">
        <w:tab/>
        <w:t>DATALINKUPDATE / Updates data to or from an established external data link.</w:t>
      </w:r>
      <w:proofErr w:type="gramEnd"/>
    </w:p>
    <w:p w:rsidR="00C5304D" w:rsidRDefault="00C5304D" w:rsidP="005929B3">
      <w:r w:rsidRPr="00C5304D">
        <w:t>DOV</w:t>
      </w:r>
      <w:r w:rsidRPr="00C5304D">
        <w:tab/>
        <w:t>DIMOVERRIDE / Controls overrides of system variables used in selected dimensions.</w:t>
      </w:r>
    </w:p>
    <w:p w:rsidR="00C5304D" w:rsidRDefault="00C5304D" w:rsidP="005929B3">
      <w:r w:rsidRPr="00C5304D">
        <w:t>DR</w:t>
      </w:r>
      <w:r w:rsidRPr="00C5304D">
        <w:tab/>
        <w:t xml:space="preserve">DRAWORDER / Changes the </w:t>
      </w:r>
      <w:proofErr w:type="gramStart"/>
      <w:r w:rsidRPr="00C5304D">
        <w:t>draw order</w:t>
      </w:r>
      <w:proofErr w:type="gramEnd"/>
      <w:r w:rsidRPr="00C5304D">
        <w:t xml:space="preserve"> of images and other objects.</w:t>
      </w:r>
    </w:p>
    <w:p w:rsidR="00C5304D" w:rsidRDefault="00C5304D" w:rsidP="005929B3">
      <w:r w:rsidRPr="00C5304D">
        <w:t>DRE</w:t>
      </w:r>
      <w:r w:rsidRPr="00C5304D">
        <w:tab/>
        <w:t>DIMREASSOCIATE / Associates or re-associates selected dimensions to objects or points on objects.</w:t>
      </w:r>
      <w:bookmarkStart w:id="0" w:name="_GoBack"/>
      <w:bookmarkEnd w:id="0"/>
    </w:p>
    <w:p w:rsidR="008B2D61" w:rsidRDefault="008B2D61" w:rsidP="008B2D61"/>
    <w:sectPr w:rsidR="008B2D61" w:rsidSect="00AB1448">
      <w:footerReference w:type="default" r:id="rId10"/>
      <w:pgSz w:w="11907" w:h="16839" w:code="9"/>
      <w:pgMar w:top="720" w:right="720" w:bottom="720" w:left="72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91" w:rsidRDefault="00622091" w:rsidP="00F4142A">
      <w:pPr>
        <w:spacing w:after="0" w:line="240" w:lineRule="auto"/>
      </w:pPr>
      <w:r>
        <w:separator/>
      </w:r>
    </w:p>
  </w:endnote>
  <w:endnote w:type="continuationSeparator" w:id="0">
    <w:p w:rsidR="00622091" w:rsidRDefault="00622091" w:rsidP="00F4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44" w:rsidRDefault="00F81429" w:rsidP="00170A4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sajeer@bcas.lk</w:t>
    </w:r>
    <w:r w:rsidR="00170A44">
      <w:rPr>
        <w:rFonts w:asciiTheme="majorHAnsi" w:hAnsiTheme="majorHAnsi"/>
      </w:rPr>
      <w:t xml:space="preserve">                                               BCAS CAMPUS JAFFNA </w:t>
    </w:r>
    <w:r w:rsidR="00170A44">
      <w:rPr>
        <w:rFonts w:asciiTheme="majorHAnsi" w:hAnsiTheme="majorHAnsi"/>
      </w:rPr>
      <w:ptab w:relativeTo="margin" w:alignment="right" w:leader="none"/>
    </w:r>
    <w:r w:rsidR="00170A44">
      <w:rPr>
        <w:rFonts w:asciiTheme="majorHAnsi" w:hAnsiTheme="majorHAnsi"/>
      </w:rPr>
      <w:t xml:space="preserve">Page </w:t>
    </w:r>
    <w:r w:rsidR="0098487F">
      <w:fldChar w:fldCharType="begin"/>
    </w:r>
    <w:r w:rsidR="00F85841">
      <w:instrText xml:space="preserve"> PAGE   \* MERGEFORMAT </w:instrText>
    </w:r>
    <w:r w:rsidR="0098487F">
      <w:fldChar w:fldCharType="separate"/>
    </w:r>
    <w:r w:rsidR="00C5304D" w:rsidRPr="00C5304D">
      <w:rPr>
        <w:rFonts w:asciiTheme="majorHAnsi" w:hAnsiTheme="majorHAnsi"/>
        <w:noProof/>
      </w:rPr>
      <w:t>1</w:t>
    </w:r>
    <w:r w:rsidR="0098487F">
      <w:rPr>
        <w:rFonts w:asciiTheme="majorHAnsi" w:hAnsiTheme="majorHAnsi"/>
        <w:noProof/>
      </w:rPr>
      <w:fldChar w:fldCharType="end"/>
    </w:r>
  </w:p>
  <w:p w:rsidR="00170A44" w:rsidRDefault="00170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91" w:rsidRDefault="00622091" w:rsidP="00F4142A">
      <w:pPr>
        <w:spacing w:after="0" w:line="240" w:lineRule="auto"/>
      </w:pPr>
      <w:r>
        <w:separator/>
      </w:r>
    </w:p>
  </w:footnote>
  <w:footnote w:type="continuationSeparator" w:id="0">
    <w:p w:rsidR="00622091" w:rsidRDefault="00622091" w:rsidP="00F4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CE4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64F2EBB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74100F2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B3345D8"/>
    <w:multiLevelType w:val="hybridMultilevel"/>
    <w:tmpl w:val="5508A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134EB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D285FB6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D2C1079"/>
    <w:multiLevelType w:val="hybridMultilevel"/>
    <w:tmpl w:val="37CE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93189"/>
    <w:multiLevelType w:val="hybridMultilevel"/>
    <w:tmpl w:val="01E89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87593"/>
    <w:multiLevelType w:val="hybridMultilevel"/>
    <w:tmpl w:val="A81C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16263"/>
    <w:multiLevelType w:val="hybridMultilevel"/>
    <w:tmpl w:val="90EE5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A4B1A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79D0441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18EB21A2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B540E5B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1CC20196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03B3726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03D7DD2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41B2942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54E226F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703205F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381E123E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382224BB"/>
    <w:multiLevelType w:val="hybridMultilevel"/>
    <w:tmpl w:val="95F43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84C4E"/>
    <w:multiLevelType w:val="hybridMultilevel"/>
    <w:tmpl w:val="229C1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62F2E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3F751FBE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3FE45ADF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42627190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464A4C18"/>
    <w:multiLevelType w:val="hybridMultilevel"/>
    <w:tmpl w:val="E52A0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10503"/>
    <w:multiLevelType w:val="hybridMultilevel"/>
    <w:tmpl w:val="E9785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7613E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56164E7E"/>
    <w:multiLevelType w:val="hybridMultilevel"/>
    <w:tmpl w:val="DFB2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7592E"/>
    <w:multiLevelType w:val="hybridMultilevel"/>
    <w:tmpl w:val="0686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F19CB"/>
    <w:multiLevelType w:val="hybridMultilevel"/>
    <w:tmpl w:val="63342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054CE"/>
    <w:multiLevelType w:val="hybridMultilevel"/>
    <w:tmpl w:val="33969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41FAB"/>
    <w:multiLevelType w:val="hybridMultilevel"/>
    <w:tmpl w:val="5180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A11AB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68F07D61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6D8B456D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6F706FDA"/>
    <w:multiLevelType w:val="hybridMultilevel"/>
    <w:tmpl w:val="C01EE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214C7"/>
    <w:multiLevelType w:val="hybridMultilevel"/>
    <w:tmpl w:val="A7B20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56329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>
    <w:nsid w:val="7AAD0B73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9"/>
  </w:num>
  <w:num w:numId="2">
    <w:abstractNumId w:val="3"/>
  </w:num>
  <w:num w:numId="3">
    <w:abstractNumId w:val="22"/>
  </w:num>
  <w:num w:numId="4">
    <w:abstractNumId w:val="21"/>
  </w:num>
  <w:num w:numId="5">
    <w:abstractNumId w:val="33"/>
  </w:num>
  <w:num w:numId="6">
    <w:abstractNumId w:val="27"/>
  </w:num>
  <w:num w:numId="7">
    <w:abstractNumId w:val="34"/>
  </w:num>
  <w:num w:numId="8">
    <w:abstractNumId w:val="6"/>
  </w:num>
  <w:num w:numId="9">
    <w:abstractNumId w:val="31"/>
  </w:num>
  <w:num w:numId="10">
    <w:abstractNumId w:val="30"/>
  </w:num>
  <w:num w:numId="11">
    <w:abstractNumId w:val="8"/>
  </w:num>
  <w:num w:numId="12">
    <w:abstractNumId w:val="9"/>
  </w:num>
  <w:num w:numId="13">
    <w:abstractNumId w:val="38"/>
  </w:num>
  <w:num w:numId="14">
    <w:abstractNumId w:val="32"/>
  </w:num>
  <w:num w:numId="15">
    <w:abstractNumId w:val="26"/>
  </w:num>
  <w:num w:numId="16">
    <w:abstractNumId w:val="11"/>
  </w:num>
  <w:num w:numId="17">
    <w:abstractNumId w:val="41"/>
  </w:num>
  <w:num w:numId="18">
    <w:abstractNumId w:val="14"/>
  </w:num>
  <w:num w:numId="19">
    <w:abstractNumId w:val="13"/>
  </w:num>
  <w:num w:numId="20">
    <w:abstractNumId w:val="16"/>
  </w:num>
  <w:num w:numId="21">
    <w:abstractNumId w:val="24"/>
  </w:num>
  <w:num w:numId="22">
    <w:abstractNumId w:val="37"/>
  </w:num>
  <w:num w:numId="23">
    <w:abstractNumId w:val="4"/>
  </w:num>
  <w:num w:numId="24">
    <w:abstractNumId w:val="10"/>
  </w:num>
  <w:num w:numId="25">
    <w:abstractNumId w:val="23"/>
  </w:num>
  <w:num w:numId="26">
    <w:abstractNumId w:val="12"/>
  </w:num>
  <w:num w:numId="27">
    <w:abstractNumId w:val="25"/>
  </w:num>
  <w:num w:numId="28">
    <w:abstractNumId w:val="35"/>
  </w:num>
  <w:num w:numId="29">
    <w:abstractNumId w:val="18"/>
  </w:num>
  <w:num w:numId="30">
    <w:abstractNumId w:val="5"/>
  </w:num>
  <w:num w:numId="31">
    <w:abstractNumId w:val="1"/>
  </w:num>
  <w:num w:numId="32">
    <w:abstractNumId w:val="17"/>
  </w:num>
  <w:num w:numId="33">
    <w:abstractNumId w:val="2"/>
  </w:num>
  <w:num w:numId="34">
    <w:abstractNumId w:val="29"/>
  </w:num>
  <w:num w:numId="35">
    <w:abstractNumId w:val="0"/>
  </w:num>
  <w:num w:numId="36">
    <w:abstractNumId w:val="19"/>
  </w:num>
  <w:num w:numId="37">
    <w:abstractNumId w:val="15"/>
  </w:num>
  <w:num w:numId="38">
    <w:abstractNumId w:val="40"/>
  </w:num>
  <w:num w:numId="39">
    <w:abstractNumId w:val="20"/>
  </w:num>
  <w:num w:numId="40">
    <w:abstractNumId w:val="36"/>
  </w:num>
  <w:num w:numId="41">
    <w:abstractNumId w:val="7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88"/>
    <w:rsid w:val="000F1F8E"/>
    <w:rsid w:val="000F3A3C"/>
    <w:rsid w:val="00124D31"/>
    <w:rsid w:val="00170A44"/>
    <w:rsid w:val="001E1F36"/>
    <w:rsid w:val="002042E6"/>
    <w:rsid w:val="00206668"/>
    <w:rsid w:val="002A0D3D"/>
    <w:rsid w:val="00423C70"/>
    <w:rsid w:val="004577A0"/>
    <w:rsid w:val="00520F44"/>
    <w:rsid w:val="005929B3"/>
    <w:rsid w:val="005D20C2"/>
    <w:rsid w:val="00622091"/>
    <w:rsid w:val="006B3527"/>
    <w:rsid w:val="0072626D"/>
    <w:rsid w:val="00765145"/>
    <w:rsid w:val="00781565"/>
    <w:rsid w:val="0079161D"/>
    <w:rsid w:val="007A3663"/>
    <w:rsid w:val="00871C3D"/>
    <w:rsid w:val="008907E8"/>
    <w:rsid w:val="008B2D61"/>
    <w:rsid w:val="0098487F"/>
    <w:rsid w:val="00A37797"/>
    <w:rsid w:val="00AB1448"/>
    <w:rsid w:val="00B06C50"/>
    <w:rsid w:val="00B869F2"/>
    <w:rsid w:val="00BC337E"/>
    <w:rsid w:val="00BD0588"/>
    <w:rsid w:val="00C140EA"/>
    <w:rsid w:val="00C5304D"/>
    <w:rsid w:val="00D34A2F"/>
    <w:rsid w:val="00D654E7"/>
    <w:rsid w:val="00DE1C69"/>
    <w:rsid w:val="00F27D42"/>
    <w:rsid w:val="00F4142A"/>
    <w:rsid w:val="00F81429"/>
    <w:rsid w:val="00F85841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42A"/>
  </w:style>
  <w:style w:type="paragraph" w:styleId="Footer">
    <w:name w:val="footer"/>
    <w:basedOn w:val="Normal"/>
    <w:link w:val="FooterChar"/>
    <w:uiPriority w:val="99"/>
    <w:unhideWhenUsed/>
    <w:rsid w:val="00F4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42A"/>
  </w:style>
  <w:style w:type="paragraph" w:styleId="BalloonText">
    <w:name w:val="Balloon Text"/>
    <w:basedOn w:val="Normal"/>
    <w:link w:val="BalloonTextChar"/>
    <w:uiPriority w:val="99"/>
    <w:semiHidden/>
    <w:unhideWhenUsed/>
    <w:rsid w:val="00F4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42A"/>
  </w:style>
  <w:style w:type="paragraph" w:styleId="Footer">
    <w:name w:val="footer"/>
    <w:basedOn w:val="Normal"/>
    <w:link w:val="FooterChar"/>
    <w:uiPriority w:val="99"/>
    <w:unhideWhenUsed/>
    <w:rsid w:val="00F4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42A"/>
  </w:style>
  <w:style w:type="paragraph" w:styleId="BalloonText">
    <w:name w:val="Balloon Text"/>
    <w:basedOn w:val="Normal"/>
    <w:link w:val="BalloonTextChar"/>
    <w:uiPriority w:val="99"/>
    <w:semiHidden/>
    <w:unhideWhenUsed/>
    <w:rsid w:val="00F4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D3E22-C33B-4E09-84A3-C6FCEE6F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M SAJEER</cp:lastModifiedBy>
  <cp:revision>3</cp:revision>
  <cp:lastPrinted>2013-10-23T07:05:00Z</cp:lastPrinted>
  <dcterms:created xsi:type="dcterms:W3CDTF">2013-11-26T17:26:00Z</dcterms:created>
  <dcterms:modified xsi:type="dcterms:W3CDTF">2013-11-26T18:25:00Z</dcterms:modified>
</cp:coreProperties>
</file>